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89" w:rsidRDefault="00252EE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_________</w:t>
      </w:r>
    </w:p>
    <w:p w:rsidR="00346A89" w:rsidRDefault="00252EE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:rsidR="00346A89" w:rsidRDefault="00346A89">
      <w:pPr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___» ___________202__г.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дальнейшем «Исполнитель», с одной стороны, и граждани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:rsidR="00346A89" w:rsidRDefault="00346A8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</w:t>
      </w:r>
      <w:r w:rsidRPr="0041327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направление подготовки</w:t>
      </w:r>
      <w:r w:rsidR="00D10EED" w:rsidRPr="0041327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41327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</w:t>
      </w:r>
      <w:r w:rsidR="0041327E" w:rsidRPr="0041327E">
        <w:rPr>
          <w:rStyle w:val="docdata"/>
          <w:rFonts w:ascii="Times New Roman" w:hAnsi="Times New Roman" w:cs="Times New Roman"/>
          <w:b/>
          <w:color w:val="000000"/>
          <w:sz w:val="20"/>
          <w:szCs w:val="20"/>
        </w:rPr>
        <w:t xml:space="preserve">Работа с обучающимися с расстройствами </w:t>
      </w:r>
      <w:proofErr w:type="spellStart"/>
      <w:r w:rsidR="0041327E" w:rsidRPr="0041327E">
        <w:rPr>
          <w:rStyle w:val="docdata"/>
          <w:rFonts w:ascii="Times New Roman" w:hAnsi="Times New Roman" w:cs="Times New Roman"/>
          <w:b/>
          <w:color w:val="000000"/>
          <w:sz w:val="20"/>
          <w:szCs w:val="20"/>
        </w:rPr>
        <w:t>аутистического</w:t>
      </w:r>
      <w:proofErr w:type="spellEnd"/>
      <w:r w:rsidR="0041327E" w:rsidRPr="0041327E">
        <w:rPr>
          <w:rStyle w:val="docdata"/>
          <w:rFonts w:ascii="Times New Roman" w:hAnsi="Times New Roman" w:cs="Times New Roman"/>
          <w:b/>
          <w:color w:val="000000"/>
          <w:sz w:val="20"/>
          <w:szCs w:val="20"/>
        </w:rPr>
        <w:t xml:space="preserve"> спектра</w:t>
      </w:r>
      <w:r w:rsidRPr="0041327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», профиль подготовки «</w:t>
      </w:r>
      <w:r w:rsidR="0041327E" w:rsidRPr="0041327E">
        <w:rPr>
          <w:rStyle w:val="docdata"/>
          <w:rFonts w:ascii="Times New Roman" w:hAnsi="Times New Roman" w:cs="Times New Roman"/>
          <w:b/>
          <w:color w:val="000000"/>
          <w:sz w:val="20"/>
          <w:szCs w:val="20"/>
        </w:rPr>
        <w:t xml:space="preserve">расстройства </w:t>
      </w:r>
      <w:proofErr w:type="spellStart"/>
      <w:r w:rsidR="0041327E" w:rsidRPr="0041327E">
        <w:rPr>
          <w:rStyle w:val="docdata"/>
          <w:rFonts w:ascii="Times New Roman" w:hAnsi="Times New Roman" w:cs="Times New Roman"/>
          <w:b/>
          <w:color w:val="000000"/>
          <w:sz w:val="20"/>
          <w:szCs w:val="20"/>
        </w:rPr>
        <w:t>аутистического</w:t>
      </w:r>
      <w:proofErr w:type="spellEnd"/>
      <w:r w:rsidR="0041327E" w:rsidRPr="0041327E">
        <w:rPr>
          <w:rStyle w:val="docdata"/>
          <w:rFonts w:ascii="Times New Roman" w:hAnsi="Times New Roman" w:cs="Times New Roman"/>
          <w:b/>
          <w:color w:val="000000"/>
          <w:sz w:val="20"/>
          <w:szCs w:val="20"/>
        </w:rPr>
        <w:t xml:space="preserve"> спектра</w:t>
      </w:r>
      <w:r w:rsidRPr="0041327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  <w:r w:rsidRPr="0041327E">
        <w:rPr>
          <w:rFonts w:ascii="Times New Roman" w:hAnsi="Times New Roman" w:cs="Times New Roman"/>
          <w:b/>
          <w:sz w:val="20"/>
        </w:rPr>
        <w:t xml:space="preserve"> </w:t>
      </w:r>
      <w:r w:rsidRPr="00B3442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Форма обучения: заочная с применением дистанционных образовательных технологий.</w:t>
      </w:r>
    </w:p>
    <w:p w:rsidR="00346A89" w:rsidRDefault="00346A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0552E" w:rsidRPr="0010552E" w:rsidRDefault="00252EE4" w:rsidP="001055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="00B34420">
        <w:rPr>
          <w:rFonts w:ascii="Times New Roman" w:hAnsi="Times New Roman" w:cs="Times New Roman"/>
          <w:b/>
          <w:sz w:val="20"/>
          <w:szCs w:val="20"/>
        </w:rPr>
        <w:t>02</w:t>
      </w:r>
      <w:r>
        <w:rPr>
          <w:rFonts w:ascii="Times New Roman" w:hAnsi="Times New Roman" w:cs="Times New Roman"/>
          <w:sz w:val="20"/>
          <w:szCs w:val="20"/>
        </w:rPr>
        <w:t xml:space="preserve"> час</w:t>
      </w:r>
      <w:r w:rsidR="00D10EED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="00B34420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  <w:r w:rsidR="0010552E">
        <w:rPr>
          <w:rFonts w:ascii="Times New Roman" w:hAnsi="Times New Roman" w:cs="Times New Roman"/>
          <w:sz w:val="20"/>
          <w:szCs w:val="20"/>
        </w:rPr>
        <w:t xml:space="preserve"> </w:t>
      </w:r>
      <w:r w:rsidR="0010552E" w:rsidRPr="0010552E">
        <w:rPr>
          <w:rFonts w:ascii="Times New Roman" w:hAnsi="Times New Roman" w:cs="Times New Roman"/>
          <w:sz w:val="20"/>
          <w:szCs w:val="20"/>
        </w:rPr>
        <w:t>Период обучения с __________________ 20__ г. по __________________ 20__ г.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FE0754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образца.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FE0754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:rsidR="00346A89" w:rsidRDefault="00346A8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выполнения обязанностей согласно п.п. 3.2 настоящего Договора.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2.2.1. Обращаться к Исполнителю по вопросам, касающимся образовательного процесса.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346A89" w:rsidRDefault="00346A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6A89" w:rsidRDefault="00252E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планом, и сроках обучения, предусмотренных календарным учебным графиком.</w:t>
      </w:r>
      <w:proofErr w:type="gramEnd"/>
    </w:p>
    <w:p w:rsidR="00346A89" w:rsidRDefault="00346A8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6A89" w:rsidRDefault="00252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:rsidR="00346A89" w:rsidRDefault="00252EE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программы профессиональной переподготовки</w:t>
      </w:r>
    </w:p>
    <w:p w:rsidR="00346A89" w:rsidRPr="00B34420" w:rsidRDefault="00252EE4" w:rsidP="00B34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 w:rsidRPr="00B344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направление подготовки</w:t>
      </w:r>
      <w:r w:rsidR="00D10EED" w:rsidRPr="00B344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344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</w:t>
      </w:r>
      <w:r w:rsidR="0041327E" w:rsidRPr="0041327E">
        <w:rPr>
          <w:rStyle w:val="docdata"/>
          <w:rFonts w:ascii="Times New Roman" w:hAnsi="Times New Roman" w:cs="Times New Roman"/>
          <w:b/>
          <w:color w:val="000000"/>
          <w:sz w:val="20"/>
          <w:szCs w:val="20"/>
        </w:rPr>
        <w:t xml:space="preserve">Работа с обучающимися с расстройствами </w:t>
      </w:r>
      <w:proofErr w:type="spellStart"/>
      <w:r w:rsidR="0041327E" w:rsidRPr="0041327E">
        <w:rPr>
          <w:rStyle w:val="docdata"/>
          <w:rFonts w:ascii="Times New Roman" w:hAnsi="Times New Roman" w:cs="Times New Roman"/>
          <w:b/>
          <w:color w:val="000000"/>
          <w:sz w:val="20"/>
          <w:szCs w:val="20"/>
        </w:rPr>
        <w:t>аутистического</w:t>
      </w:r>
      <w:proofErr w:type="spellEnd"/>
      <w:r w:rsidR="0041327E" w:rsidRPr="0041327E">
        <w:rPr>
          <w:rStyle w:val="docdata"/>
          <w:rFonts w:ascii="Times New Roman" w:hAnsi="Times New Roman" w:cs="Times New Roman"/>
          <w:b/>
          <w:color w:val="000000"/>
          <w:sz w:val="20"/>
          <w:szCs w:val="20"/>
        </w:rPr>
        <w:t xml:space="preserve"> спектра</w:t>
      </w:r>
      <w:r w:rsidRPr="00B344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»,</w:t>
      </w:r>
      <w:proofErr w:type="gramEnd"/>
    </w:p>
    <w:p w:rsidR="00346A89" w:rsidRPr="00B34420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44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профиль подготовки «</w:t>
      </w:r>
      <w:proofErr w:type="spellStart"/>
      <w:r w:rsidR="0041327E" w:rsidRPr="0041327E">
        <w:rPr>
          <w:rStyle w:val="docdata"/>
          <w:rFonts w:ascii="Times New Roman" w:hAnsi="Times New Roman" w:cs="Times New Roman"/>
          <w:b/>
          <w:color w:val="000000"/>
          <w:sz w:val="20"/>
          <w:szCs w:val="20"/>
        </w:rPr>
        <w:t>аутистического</w:t>
      </w:r>
      <w:proofErr w:type="spellEnd"/>
      <w:r w:rsidR="0041327E" w:rsidRPr="0041327E">
        <w:rPr>
          <w:rStyle w:val="docdata"/>
          <w:rFonts w:ascii="Times New Roman" w:hAnsi="Times New Roman" w:cs="Times New Roman"/>
          <w:b/>
          <w:color w:val="000000"/>
          <w:sz w:val="20"/>
          <w:szCs w:val="20"/>
        </w:rPr>
        <w:t xml:space="preserve"> спектра</w:t>
      </w:r>
      <w:r w:rsidRPr="00B3442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p w:rsidR="00346A89" w:rsidRDefault="00346A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10EED" w:rsidRPr="00D10EED" w:rsidRDefault="00D10EED" w:rsidP="00D10EE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10EED">
        <w:rPr>
          <w:rFonts w:ascii="Times New Roman" w:eastAsia="Times New Roman" w:hAnsi="Times New Roman"/>
          <w:b/>
          <w:sz w:val="18"/>
          <w:szCs w:val="18"/>
        </w:rPr>
        <w:t xml:space="preserve">Срок освоения: </w:t>
      </w:r>
      <w:r w:rsidRPr="00D10EED">
        <w:rPr>
          <w:rFonts w:ascii="Times New Roman" w:eastAsia="Times New Roman" w:hAnsi="Times New Roman"/>
          <w:sz w:val="18"/>
          <w:szCs w:val="18"/>
        </w:rPr>
        <w:t>4</w:t>
      </w:r>
      <w:r w:rsidR="00B34420">
        <w:rPr>
          <w:rFonts w:ascii="Times New Roman" w:eastAsia="Times New Roman" w:hAnsi="Times New Roman"/>
          <w:sz w:val="18"/>
          <w:szCs w:val="18"/>
        </w:rPr>
        <w:t>02</w:t>
      </w:r>
      <w:r w:rsidRPr="00D10EED">
        <w:rPr>
          <w:rFonts w:ascii="Times New Roman" w:eastAsia="Times New Roman" w:hAnsi="Times New Roman"/>
          <w:sz w:val="18"/>
          <w:szCs w:val="18"/>
        </w:rPr>
        <w:t xml:space="preserve"> ч. - 1</w:t>
      </w:r>
      <w:r w:rsidR="00B34420">
        <w:rPr>
          <w:rFonts w:ascii="Times New Roman" w:eastAsia="Times New Roman" w:hAnsi="Times New Roman"/>
          <w:sz w:val="18"/>
          <w:szCs w:val="18"/>
        </w:rPr>
        <w:t>0</w:t>
      </w:r>
      <w:r w:rsidRPr="00D10EED">
        <w:rPr>
          <w:rFonts w:ascii="Times New Roman" w:eastAsia="Times New Roman" w:hAnsi="Times New Roman"/>
          <w:sz w:val="18"/>
          <w:szCs w:val="18"/>
        </w:rPr>
        <w:t xml:space="preserve"> недель.</w:t>
      </w:r>
    </w:p>
    <w:p w:rsidR="00D10EED" w:rsidRDefault="00D10EED" w:rsidP="00D10EE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10EED">
        <w:rPr>
          <w:rFonts w:ascii="Times New Roman" w:eastAsia="Times New Roman" w:hAnsi="Times New Roman"/>
          <w:b/>
          <w:sz w:val="18"/>
          <w:szCs w:val="18"/>
        </w:rPr>
        <w:t>Форма обучения:</w:t>
      </w:r>
      <w:r w:rsidRPr="00D10EED">
        <w:rPr>
          <w:rFonts w:ascii="Times New Roman" w:eastAsia="Times New Roman" w:hAnsi="Times New Roman"/>
          <w:sz w:val="18"/>
          <w:szCs w:val="18"/>
        </w:rPr>
        <w:t xml:space="preserve"> заочная (с применением дистанционных образовательных технологий)</w:t>
      </w:r>
    </w:p>
    <w:p w:rsidR="00B34420" w:rsidRDefault="00B34420" w:rsidP="00D10EE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tbl>
      <w:tblPr>
        <w:tblStyle w:val="TableGridLight"/>
        <w:tblW w:w="92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66"/>
        <w:gridCol w:w="4672"/>
        <w:gridCol w:w="2055"/>
        <w:gridCol w:w="1944"/>
      </w:tblGrid>
      <w:tr w:rsidR="00B34420" w:rsidRPr="00B34420" w:rsidTr="00B34420">
        <w:trPr>
          <w:trHeight w:val="653"/>
        </w:trPr>
        <w:tc>
          <w:tcPr>
            <w:tcW w:w="566" w:type="dxa"/>
            <w:hideMark/>
          </w:tcPr>
          <w:p w:rsidR="00B34420" w:rsidRPr="00B34420" w:rsidRDefault="00B34420" w:rsidP="00B344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3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3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3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672" w:type="dxa"/>
            <w:hideMark/>
          </w:tcPr>
          <w:p w:rsidR="00B34420" w:rsidRPr="00B34420" w:rsidRDefault="00B34420" w:rsidP="00B344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МДК, дисциплин</w:t>
            </w:r>
          </w:p>
        </w:tc>
        <w:tc>
          <w:tcPr>
            <w:tcW w:w="2055" w:type="dxa"/>
            <w:hideMark/>
          </w:tcPr>
          <w:p w:rsidR="00B34420" w:rsidRPr="00B34420" w:rsidRDefault="00B34420" w:rsidP="00B344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трудоемкость (часы)</w:t>
            </w:r>
          </w:p>
        </w:tc>
        <w:tc>
          <w:tcPr>
            <w:tcW w:w="1944" w:type="dxa"/>
            <w:hideMark/>
          </w:tcPr>
          <w:p w:rsidR="00B34420" w:rsidRPr="00B34420" w:rsidRDefault="00B34420" w:rsidP="00B344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недели</w:t>
            </w:r>
          </w:p>
        </w:tc>
      </w:tr>
      <w:tr w:rsidR="00B34420" w:rsidRPr="00B34420" w:rsidTr="00B34420">
        <w:trPr>
          <w:trHeight w:val="543"/>
        </w:trPr>
        <w:tc>
          <w:tcPr>
            <w:tcW w:w="566" w:type="dxa"/>
            <w:hideMark/>
          </w:tcPr>
          <w:p w:rsidR="00B34420" w:rsidRPr="00B34420" w:rsidRDefault="00B34420" w:rsidP="00B3442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2" w:type="dxa"/>
            <w:hideMark/>
          </w:tcPr>
          <w:p w:rsidR="00B34420" w:rsidRPr="00B34420" w:rsidRDefault="00B34420" w:rsidP="00B3442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Междисциплинарный комплекс «Основы профессиональной деятельности учителя - дефектолога по профилю задержка психического развития»</w:t>
            </w:r>
          </w:p>
        </w:tc>
        <w:tc>
          <w:tcPr>
            <w:tcW w:w="2055" w:type="dxa"/>
            <w:vAlign w:val="center"/>
            <w:hideMark/>
          </w:tcPr>
          <w:p w:rsidR="00B34420" w:rsidRPr="00B34420" w:rsidRDefault="00B34420" w:rsidP="00B3442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944" w:type="dxa"/>
            <w:vAlign w:val="center"/>
            <w:hideMark/>
          </w:tcPr>
          <w:p w:rsidR="00B34420" w:rsidRPr="00B34420" w:rsidRDefault="00B34420" w:rsidP="00B3442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1-10</w:t>
            </w:r>
          </w:p>
        </w:tc>
      </w:tr>
      <w:tr w:rsidR="0041327E" w:rsidRPr="00B34420" w:rsidTr="00B34420">
        <w:trPr>
          <w:trHeight w:val="705"/>
        </w:trPr>
        <w:tc>
          <w:tcPr>
            <w:tcW w:w="566" w:type="dxa"/>
            <w:hideMark/>
          </w:tcPr>
          <w:p w:rsidR="0041327E" w:rsidRPr="00B34420" w:rsidRDefault="0041327E" w:rsidP="00B34420">
            <w:pPr>
              <w:spacing w:before="24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672" w:type="dxa"/>
            <w:hideMark/>
          </w:tcPr>
          <w:p w:rsidR="0041327E" w:rsidRPr="00B34420" w:rsidRDefault="0041327E" w:rsidP="00B3442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НОРМАТИВНО-ПРАВОВОЕ  ОБЕСПЕЧЕНИЕ СПЕЦИАЛЬНОГО И ИНКЛЮЗИВНОГО ОБРАЗОВАНИЯ</w:t>
            </w:r>
          </w:p>
        </w:tc>
        <w:tc>
          <w:tcPr>
            <w:tcW w:w="2055" w:type="dxa"/>
            <w:vAlign w:val="center"/>
            <w:hideMark/>
          </w:tcPr>
          <w:p w:rsidR="0041327E" w:rsidRDefault="0041327E">
            <w:pPr>
              <w:pStyle w:val="afa"/>
              <w:spacing w:before="0" w:beforeAutospacing="0" w:after="0" w:afterAutospacing="0" w:line="273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44" w:type="dxa"/>
            <w:vAlign w:val="center"/>
            <w:hideMark/>
          </w:tcPr>
          <w:p w:rsidR="0041327E" w:rsidRDefault="0041327E">
            <w:pPr>
              <w:pStyle w:val="afa"/>
              <w:spacing w:before="0" w:beforeAutospacing="0" w:after="0" w:afterAutospacing="0" w:line="273" w:lineRule="auto"/>
              <w:ind w:hanging="107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1327E" w:rsidRPr="00B34420" w:rsidTr="00B34420">
        <w:tc>
          <w:tcPr>
            <w:tcW w:w="566" w:type="dxa"/>
            <w:hideMark/>
          </w:tcPr>
          <w:p w:rsidR="0041327E" w:rsidRPr="00B34420" w:rsidRDefault="0041327E" w:rsidP="00B34420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672" w:type="dxa"/>
            <w:hideMark/>
          </w:tcPr>
          <w:p w:rsidR="0041327E" w:rsidRPr="00B34420" w:rsidRDefault="0041327E" w:rsidP="00B34420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КОРРЕКЦИОННОЙ ПЕДАГОГИКИ И ПСИХОЛОГИИ</w:t>
            </w:r>
          </w:p>
        </w:tc>
        <w:tc>
          <w:tcPr>
            <w:tcW w:w="2055" w:type="dxa"/>
            <w:vAlign w:val="center"/>
            <w:hideMark/>
          </w:tcPr>
          <w:p w:rsidR="0041327E" w:rsidRDefault="0041327E">
            <w:pPr>
              <w:pStyle w:val="afa"/>
              <w:spacing w:before="0" w:beforeAutospacing="0" w:after="0" w:afterAutospacing="0" w:line="273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944" w:type="dxa"/>
            <w:vAlign w:val="center"/>
            <w:hideMark/>
          </w:tcPr>
          <w:p w:rsidR="0041327E" w:rsidRDefault="0041327E">
            <w:pPr>
              <w:pStyle w:val="afa"/>
              <w:spacing w:before="0" w:beforeAutospacing="0" w:after="0" w:afterAutospacing="0" w:line="273" w:lineRule="auto"/>
              <w:ind w:hanging="107"/>
              <w:jc w:val="center"/>
            </w:pPr>
            <w:r>
              <w:rPr>
                <w:color w:val="000000"/>
                <w:sz w:val="22"/>
                <w:szCs w:val="22"/>
              </w:rPr>
              <w:t>1-3</w:t>
            </w:r>
          </w:p>
        </w:tc>
      </w:tr>
      <w:tr w:rsidR="0041327E" w:rsidRPr="00B34420" w:rsidTr="00B34420">
        <w:tc>
          <w:tcPr>
            <w:tcW w:w="566" w:type="dxa"/>
            <w:hideMark/>
          </w:tcPr>
          <w:p w:rsidR="0041327E" w:rsidRPr="00B34420" w:rsidRDefault="0041327E" w:rsidP="00B34420">
            <w:pPr>
              <w:spacing w:before="24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672" w:type="dxa"/>
            <w:hideMark/>
          </w:tcPr>
          <w:p w:rsidR="0041327E" w:rsidRPr="00B34420" w:rsidRDefault="0041327E" w:rsidP="00B3442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ДЕФЕКТОЛОГИЯ В ОБРАЗОВАТЕЛЬНОЙ ОРГАНИЗАЦИИ</w:t>
            </w:r>
          </w:p>
        </w:tc>
        <w:tc>
          <w:tcPr>
            <w:tcW w:w="2055" w:type="dxa"/>
            <w:vAlign w:val="center"/>
            <w:hideMark/>
          </w:tcPr>
          <w:p w:rsidR="0041327E" w:rsidRDefault="0041327E">
            <w:pPr>
              <w:pStyle w:val="afa"/>
              <w:spacing w:before="0" w:beforeAutospacing="0" w:after="0" w:afterAutospacing="0" w:line="273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944" w:type="dxa"/>
            <w:vAlign w:val="center"/>
            <w:hideMark/>
          </w:tcPr>
          <w:p w:rsidR="0041327E" w:rsidRDefault="0041327E">
            <w:pPr>
              <w:pStyle w:val="afa"/>
              <w:spacing w:before="0" w:beforeAutospacing="0" w:after="0" w:afterAutospacing="0" w:line="273" w:lineRule="auto"/>
              <w:ind w:hanging="107"/>
              <w:jc w:val="center"/>
            </w:pPr>
            <w:r>
              <w:rPr>
                <w:color w:val="000000"/>
                <w:sz w:val="22"/>
                <w:szCs w:val="22"/>
              </w:rPr>
              <w:t>3-5</w:t>
            </w:r>
          </w:p>
        </w:tc>
      </w:tr>
      <w:tr w:rsidR="0041327E" w:rsidRPr="00B34420" w:rsidTr="00B34420">
        <w:tc>
          <w:tcPr>
            <w:tcW w:w="566" w:type="dxa"/>
            <w:hideMark/>
          </w:tcPr>
          <w:p w:rsidR="0041327E" w:rsidRPr="00B34420" w:rsidRDefault="0041327E" w:rsidP="00B34420">
            <w:pPr>
              <w:spacing w:before="240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672" w:type="dxa"/>
            <w:hideMark/>
          </w:tcPr>
          <w:p w:rsidR="0041327E" w:rsidRDefault="0041327E" w:rsidP="0041327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АКТУАЛЬНЫЕ ФОРМЫ И МЕТОДЫ РАБОТЫ С ДЕТЬМИ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РАССТРОЙСТВАМИ </w:t>
            </w:r>
          </w:p>
          <w:p w:rsidR="0041327E" w:rsidRPr="00B34420" w:rsidRDefault="0041327E" w:rsidP="0041327E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АУТИСТИЧЕСКОГО СПЕКТРА</w:t>
            </w:r>
          </w:p>
        </w:tc>
        <w:tc>
          <w:tcPr>
            <w:tcW w:w="2055" w:type="dxa"/>
            <w:vAlign w:val="center"/>
            <w:hideMark/>
          </w:tcPr>
          <w:p w:rsidR="0041327E" w:rsidRDefault="0041327E">
            <w:pPr>
              <w:pStyle w:val="afa"/>
              <w:spacing w:before="0" w:beforeAutospacing="0" w:after="0" w:afterAutospacing="0" w:line="273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144</w:t>
            </w:r>
          </w:p>
        </w:tc>
        <w:tc>
          <w:tcPr>
            <w:tcW w:w="1944" w:type="dxa"/>
            <w:vAlign w:val="center"/>
            <w:hideMark/>
          </w:tcPr>
          <w:p w:rsidR="0041327E" w:rsidRDefault="0041327E">
            <w:pPr>
              <w:pStyle w:val="afa"/>
              <w:spacing w:before="0" w:beforeAutospacing="0" w:after="0" w:afterAutospacing="0" w:line="273" w:lineRule="auto"/>
              <w:ind w:hanging="107"/>
              <w:jc w:val="center"/>
            </w:pPr>
            <w:r>
              <w:rPr>
                <w:color w:val="000000"/>
                <w:sz w:val="22"/>
                <w:szCs w:val="22"/>
              </w:rPr>
              <w:t>6-10</w:t>
            </w:r>
          </w:p>
        </w:tc>
      </w:tr>
      <w:tr w:rsidR="00B34420" w:rsidRPr="00B34420" w:rsidTr="00B34420">
        <w:tc>
          <w:tcPr>
            <w:tcW w:w="566" w:type="dxa"/>
            <w:hideMark/>
          </w:tcPr>
          <w:p w:rsidR="00B34420" w:rsidRPr="00B34420" w:rsidRDefault="00B34420" w:rsidP="00B34420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672" w:type="dxa"/>
            <w:hideMark/>
          </w:tcPr>
          <w:p w:rsidR="00B34420" w:rsidRPr="00B34420" w:rsidRDefault="00B34420" w:rsidP="00B34420">
            <w:pPr>
              <w:spacing w:before="240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Промежуточная аттестация по МДК</w:t>
            </w:r>
          </w:p>
        </w:tc>
        <w:tc>
          <w:tcPr>
            <w:tcW w:w="2055" w:type="dxa"/>
            <w:vAlign w:val="center"/>
            <w:hideMark/>
          </w:tcPr>
          <w:p w:rsidR="00B34420" w:rsidRPr="00B34420" w:rsidRDefault="00B34420" w:rsidP="00B3442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4" w:type="dxa"/>
            <w:vAlign w:val="center"/>
            <w:hideMark/>
          </w:tcPr>
          <w:p w:rsidR="00B34420" w:rsidRPr="00B34420" w:rsidRDefault="00B34420" w:rsidP="00B34420">
            <w:pPr>
              <w:spacing w:before="240"/>
              <w:ind w:hanging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34420" w:rsidRPr="00B34420" w:rsidTr="00B34420">
        <w:tc>
          <w:tcPr>
            <w:tcW w:w="566" w:type="dxa"/>
            <w:hideMark/>
          </w:tcPr>
          <w:p w:rsidR="00B34420" w:rsidRPr="00B34420" w:rsidRDefault="00B34420" w:rsidP="00B3442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2" w:type="dxa"/>
            <w:hideMark/>
          </w:tcPr>
          <w:p w:rsidR="00B34420" w:rsidRPr="00B34420" w:rsidRDefault="00B34420" w:rsidP="00B34420">
            <w:p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2055" w:type="dxa"/>
            <w:vAlign w:val="center"/>
            <w:hideMark/>
          </w:tcPr>
          <w:p w:rsidR="00B34420" w:rsidRPr="00B34420" w:rsidRDefault="00B34420" w:rsidP="00B34420">
            <w:pPr>
              <w:spacing w:before="24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4" w:type="dxa"/>
            <w:vAlign w:val="center"/>
            <w:hideMark/>
          </w:tcPr>
          <w:p w:rsidR="00B34420" w:rsidRPr="00B34420" w:rsidRDefault="00B34420" w:rsidP="00B34420">
            <w:pPr>
              <w:spacing w:before="240"/>
              <w:ind w:hanging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D10EED" w:rsidRDefault="00D10EED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Проводить контроль знаний Обучающегося в форме и в срок, </w:t>
      </w:r>
      <w:proofErr w:type="gramStart"/>
      <w:r>
        <w:rPr>
          <w:rFonts w:ascii="Times New Roman" w:hAnsi="Times New Roman" w:cs="Times New Roman"/>
          <w:sz w:val="20"/>
          <w:szCs w:val="20"/>
        </w:rPr>
        <w:t>установленном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учебным планом и локальными актами Исполнителя.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346A89" w:rsidRDefault="00252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3.2.8. Своевременно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 порядке и на условиях, предусмотренных настоящим Договором.</w:t>
      </w:r>
    </w:p>
    <w:p w:rsidR="00346A89" w:rsidRDefault="00346A8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1</w:t>
      </w:r>
      <w:r w:rsidR="00B34420">
        <w:rPr>
          <w:rFonts w:ascii="Times New Roman" w:hAnsi="Times New Roman" w:cs="Times New Roman"/>
          <w:b/>
          <w:sz w:val="20"/>
          <w:szCs w:val="20"/>
          <w:highlight w:val="yellow"/>
        </w:rPr>
        <w:t>81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00 (</w:t>
      </w:r>
      <w:r w:rsidR="00513174" w:rsidRPr="00513174">
        <w:rPr>
          <w:rFonts w:ascii="Times New Roman" w:hAnsi="Times New Roman" w:cs="Times New Roman"/>
          <w:b/>
          <w:sz w:val="20"/>
          <w:szCs w:val="20"/>
          <w:highlight w:val="yellow"/>
        </w:rPr>
        <w:t>восемнадцать тысяч сто</w:t>
      </w:r>
      <w:r w:rsidRPr="00513174">
        <w:rPr>
          <w:rFonts w:ascii="Times New Roman" w:hAnsi="Times New Roman" w:cs="Times New Roman"/>
          <w:b/>
          <w:sz w:val="20"/>
          <w:szCs w:val="20"/>
          <w:highlight w:val="yellow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346A89" w:rsidRDefault="00346A8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310473">
        <w:rPr>
          <w:rFonts w:ascii="Times New Roman" w:hAnsi="Times New Roman" w:cs="Times New Roman"/>
          <w:sz w:val="20"/>
          <w:szCs w:val="20"/>
        </w:rPr>
        <w:t xml:space="preserve">Исполнитель вправе отказаться от исполнения настоящего Договора при условии полного возмещения </w:t>
      </w:r>
      <w:proofErr w:type="gramStart"/>
      <w:r w:rsidR="00310473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310473">
        <w:rPr>
          <w:rFonts w:ascii="Times New Roman" w:hAnsi="Times New Roman" w:cs="Times New Roman"/>
          <w:sz w:val="20"/>
          <w:szCs w:val="20"/>
        </w:rPr>
        <w:t xml:space="preserve"> расходов.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310473"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в случае отчисления Обучающегося до окончания срока </w:t>
      </w:r>
      <w:proofErr w:type="gramStart"/>
      <w:r w:rsidR="00310473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="00310473">
        <w:rPr>
          <w:rFonts w:ascii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 законодательством и локальными актами Исполнителя.</w:t>
      </w:r>
    </w:p>
    <w:p w:rsidR="00346A89" w:rsidRDefault="00346A8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FE0754" w:rsidRDefault="00FE0754" w:rsidP="00FE07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FE0754" w:rsidRDefault="00FE0754" w:rsidP="00FE07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</w:t>
      </w:r>
      <w:r w:rsidR="001B132B">
        <w:rPr>
          <w:rFonts w:ascii="Times New Roman" w:hAnsi="Times New Roman" w:cs="Times New Roman"/>
          <w:sz w:val="20"/>
          <w:szCs w:val="20"/>
        </w:rPr>
        <w:t>ния недостатков в разумный срок.</w:t>
      </w:r>
    </w:p>
    <w:p w:rsidR="00FE0754" w:rsidRDefault="00FE0754" w:rsidP="00FE07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FE0754" w:rsidRDefault="00FE0754" w:rsidP="00FE07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E0754" w:rsidRDefault="00FE0754" w:rsidP="00FE07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E0754" w:rsidRDefault="00FE0754" w:rsidP="00FE07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:rsidR="00FE0754" w:rsidRDefault="00FE0754" w:rsidP="00FE07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:rsidR="00FE0754" w:rsidRDefault="00FE0754" w:rsidP="00FE07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При обнаружении недостатка платных образовательных услуг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свои требование (я).</w:t>
      </w:r>
    </w:p>
    <w:p w:rsidR="00FE0754" w:rsidRDefault="00FE0754" w:rsidP="00FE07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его получения.</w:t>
      </w:r>
    </w:p>
    <w:p w:rsidR="00FE0754" w:rsidRPr="009B1112" w:rsidRDefault="00FE0754" w:rsidP="00FE07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:rsidR="00FE0754" w:rsidRPr="00535BBB" w:rsidRDefault="00FE0754" w:rsidP="00FE0754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OC: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Windows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Chrome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346A89" w:rsidRDefault="00346A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6A89" w:rsidRDefault="00252E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:rsidR="00346A89" w:rsidRPr="0010552E" w:rsidRDefault="00252EE4" w:rsidP="0010552E">
      <w:pPr>
        <w:contextualSpacing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 w:rsidR="0010552E" w:rsidRPr="0010552E">
        <w:rPr>
          <w:rFonts w:ascii="Times New Roman" w:eastAsia="Times New Roman" w:hAnsi="Times New Roman" w:cs="Times New Roman"/>
          <w:color w:val="000000"/>
          <w:sz w:val="20"/>
        </w:rPr>
        <w:t>Договор вступает в силу со дня его заключения Сторонами и действует до завершения срока оказания образовательных услуг.</w:t>
      </w:r>
      <w:r w:rsidR="0010552E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Согласием слушателя с условиями настоящего Договора считается оплата слушателем любой суммы от стоимости курса.</w:t>
      </w:r>
    </w:p>
    <w:p w:rsidR="00346A89" w:rsidRDefault="00346A89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электронной почте (</w:t>
      </w: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на получение от Исполнителя любой информации по данному Договору в электронном виде по электронному адресу</w:t>
      </w:r>
      <w:proofErr w:type="gramEnd"/>
      <w:r>
        <w:rPr>
          <w:rFonts w:ascii="Times New Roman" w:hAnsi="Times New Roman" w:cs="Times New Roman"/>
          <w:sz w:val="20"/>
          <w:szCs w:val="20"/>
        </w:rPr>
        <w:t>, указанному в реквизитах.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 личного посещения Исполнителя.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Обучающегося.</w:t>
      </w:r>
    </w:p>
    <w:p w:rsidR="00346A89" w:rsidRDefault="00346A8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10EED" w:rsidRDefault="00D10EE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/счет 40703810138050001545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ПАО «Сбербанк России»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Москва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кор\счет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оф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г/9/937г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оф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г/9/937г 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tooltip="mailto:spets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7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:rsidR="00346A89" w:rsidRDefault="00346A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6A89" w:rsidRDefault="00346A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346A89" w:rsidRDefault="00346A8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___________ Номер ___________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:rsidR="00346A89" w:rsidRDefault="00252E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:rsidR="00346A89" w:rsidRDefault="00346A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346A89" w:rsidRDefault="00252EE4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электронном виде по следующему электронному адресу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(электронным адресам): dog.777@mail.ru</w:t>
      </w:r>
    </w:p>
    <w:p w:rsidR="00346A89" w:rsidRDefault="00252EE4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</w:t>
      </w:r>
    </w:p>
    <w:p w:rsidR="00346A89" w:rsidRDefault="00252EE4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(укажите свой электронный адрес)</w:t>
      </w:r>
    </w:p>
    <w:p w:rsidR="00346A89" w:rsidRDefault="00346A89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46A89" w:rsidRDefault="00346A8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:rsidR="00346A89" w:rsidRDefault="00252E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:rsidR="00346A89" w:rsidRDefault="00346A8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46A89" w:rsidSect="00C12D2B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848" w:rsidRDefault="00E46848">
      <w:pPr>
        <w:spacing w:after="0" w:line="240" w:lineRule="auto"/>
      </w:pPr>
      <w:r>
        <w:separator/>
      </w:r>
    </w:p>
  </w:endnote>
  <w:endnote w:type="continuationSeparator" w:id="0">
    <w:p w:rsidR="00E46848" w:rsidRDefault="00E4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89" w:rsidRDefault="00252EE4">
    <w:pPr>
      <w:pStyle w:val="15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848" w:rsidRDefault="00E46848">
      <w:pPr>
        <w:spacing w:after="0" w:line="240" w:lineRule="auto"/>
      </w:pPr>
      <w:r>
        <w:separator/>
      </w:r>
    </w:p>
  </w:footnote>
  <w:footnote w:type="continuationSeparator" w:id="0">
    <w:p w:rsidR="00E46848" w:rsidRDefault="00E46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A89"/>
    <w:rsid w:val="0010552E"/>
    <w:rsid w:val="001B132B"/>
    <w:rsid w:val="00252EE4"/>
    <w:rsid w:val="00302C5D"/>
    <w:rsid w:val="00310473"/>
    <w:rsid w:val="00346A89"/>
    <w:rsid w:val="0041327E"/>
    <w:rsid w:val="00513174"/>
    <w:rsid w:val="005A0470"/>
    <w:rsid w:val="008E188E"/>
    <w:rsid w:val="00A663CA"/>
    <w:rsid w:val="00AE2C47"/>
    <w:rsid w:val="00B34420"/>
    <w:rsid w:val="00B97499"/>
    <w:rsid w:val="00BE38DB"/>
    <w:rsid w:val="00C12D2B"/>
    <w:rsid w:val="00D05DFD"/>
    <w:rsid w:val="00D10EED"/>
    <w:rsid w:val="00E46848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2B"/>
  </w:style>
  <w:style w:type="paragraph" w:styleId="1">
    <w:name w:val="heading 1"/>
    <w:basedOn w:val="a"/>
    <w:next w:val="a"/>
    <w:uiPriority w:val="9"/>
    <w:qFormat/>
    <w:rsid w:val="00C12D2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C12D2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C12D2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C12D2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C12D2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C12D2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rsid w:val="00C12D2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rsid w:val="00C12D2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rsid w:val="00C12D2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  <w:rsid w:val="00C12D2B"/>
  </w:style>
  <w:style w:type="character" w:customStyle="1" w:styleId="CaptionChar">
    <w:name w:val="Caption Char"/>
    <w:uiPriority w:val="99"/>
    <w:rsid w:val="00C12D2B"/>
  </w:style>
  <w:style w:type="character" w:customStyle="1" w:styleId="TitleChar">
    <w:name w:val="Title Char"/>
    <w:basedOn w:val="a0"/>
    <w:uiPriority w:val="10"/>
    <w:rsid w:val="00C12D2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12D2B"/>
    <w:rPr>
      <w:sz w:val="24"/>
      <w:szCs w:val="24"/>
    </w:rPr>
  </w:style>
  <w:style w:type="character" w:customStyle="1" w:styleId="QuoteChar">
    <w:name w:val="Quote Char"/>
    <w:uiPriority w:val="29"/>
    <w:rsid w:val="00C12D2B"/>
    <w:rPr>
      <w:i/>
    </w:rPr>
  </w:style>
  <w:style w:type="character" w:customStyle="1" w:styleId="IntenseQuoteChar">
    <w:name w:val="Intense Quote Char"/>
    <w:uiPriority w:val="30"/>
    <w:rsid w:val="00C12D2B"/>
    <w:rPr>
      <w:i/>
    </w:rPr>
  </w:style>
  <w:style w:type="paragraph" w:styleId="a3">
    <w:name w:val="header"/>
    <w:basedOn w:val="a"/>
    <w:link w:val="10"/>
    <w:uiPriority w:val="99"/>
    <w:unhideWhenUsed/>
    <w:rsid w:val="00C12D2B"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rsid w:val="00C12D2B"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sid w:val="00C12D2B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C12D2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1"/>
    <w:uiPriority w:val="59"/>
    <w:rsid w:val="00C12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C12D2B"/>
    <w:rPr>
      <w:sz w:val="18"/>
    </w:rPr>
  </w:style>
  <w:style w:type="character" w:customStyle="1" w:styleId="EndnoteTextChar">
    <w:name w:val="Endnote Text Char"/>
    <w:uiPriority w:val="99"/>
    <w:rsid w:val="00C12D2B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C12D2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1"/>
    <w:uiPriority w:val="9"/>
    <w:rsid w:val="00C12D2B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12D2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0"/>
    <w:uiPriority w:val="9"/>
    <w:rsid w:val="00C12D2B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12D2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C12D2B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12D2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C12D2B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12D2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0"/>
    <w:uiPriority w:val="9"/>
    <w:rsid w:val="00C12D2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12D2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C12D2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12D2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C12D2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12D2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C12D2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12D2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12D2B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rsid w:val="00C12D2B"/>
    <w:pPr>
      <w:ind w:left="720"/>
      <w:contextualSpacing/>
    </w:pPr>
  </w:style>
  <w:style w:type="paragraph" w:styleId="a7">
    <w:name w:val="No Spacing"/>
    <w:uiPriority w:val="1"/>
    <w:qFormat/>
    <w:rsid w:val="00C12D2B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C12D2B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C12D2B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C12D2B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12D2B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C12D2B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C12D2B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C12D2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C12D2B"/>
    <w:rPr>
      <w:i/>
    </w:rPr>
  </w:style>
  <w:style w:type="character" w:customStyle="1" w:styleId="10">
    <w:name w:val="Верхний колонтитул Знак1"/>
    <w:basedOn w:val="a0"/>
    <w:link w:val="a3"/>
    <w:uiPriority w:val="99"/>
    <w:rsid w:val="00C12D2B"/>
  </w:style>
  <w:style w:type="character" w:customStyle="1" w:styleId="FooterChar">
    <w:name w:val="Footer Char"/>
    <w:basedOn w:val="a0"/>
    <w:uiPriority w:val="99"/>
    <w:rsid w:val="00C12D2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12D2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  <w:rsid w:val="00C12D2B"/>
  </w:style>
  <w:style w:type="table" w:customStyle="1" w:styleId="TableGridLight">
    <w:name w:val="Table Grid Light"/>
    <w:basedOn w:val="a1"/>
    <w:uiPriority w:val="59"/>
    <w:rsid w:val="00C12D2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C12D2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1">
    <w:name w:val="Таблица простая 21"/>
    <w:basedOn w:val="a1"/>
    <w:uiPriority w:val="59"/>
    <w:rsid w:val="00C12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1">
    <w:name w:val="Таблица простая 4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1">
    <w:name w:val="Таблица простая 5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12D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12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C12D2B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C12D2B"/>
    <w:rPr>
      <w:sz w:val="18"/>
    </w:rPr>
  </w:style>
  <w:style w:type="character" w:styleId="af0">
    <w:name w:val="footnote reference"/>
    <w:basedOn w:val="a0"/>
    <w:uiPriority w:val="99"/>
    <w:unhideWhenUsed/>
    <w:rsid w:val="00C12D2B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12D2B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C12D2B"/>
    <w:rPr>
      <w:sz w:val="20"/>
    </w:rPr>
  </w:style>
  <w:style w:type="character" w:styleId="af3">
    <w:name w:val="endnote reference"/>
    <w:basedOn w:val="a0"/>
    <w:uiPriority w:val="99"/>
    <w:semiHidden/>
    <w:unhideWhenUsed/>
    <w:rsid w:val="00C12D2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C12D2B"/>
    <w:pPr>
      <w:spacing w:after="57"/>
    </w:pPr>
  </w:style>
  <w:style w:type="paragraph" w:styleId="23">
    <w:name w:val="toc 2"/>
    <w:basedOn w:val="a"/>
    <w:next w:val="a"/>
    <w:uiPriority w:val="39"/>
    <w:unhideWhenUsed/>
    <w:rsid w:val="00C12D2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12D2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12D2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12D2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12D2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12D2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12D2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12D2B"/>
    <w:pPr>
      <w:spacing w:after="57"/>
      <w:ind w:left="2268"/>
    </w:pPr>
  </w:style>
  <w:style w:type="paragraph" w:styleId="af4">
    <w:name w:val="TOC Heading"/>
    <w:uiPriority w:val="39"/>
    <w:unhideWhenUsed/>
    <w:rsid w:val="00C12D2B"/>
  </w:style>
  <w:style w:type="paragraph" w:styleId="af5">
    <w:name w:val="table of figures"/>
    <w:basedOn w:val="a"/>
    <w:next w:val="a"/>
    <w:uiPriority w:val="99"/>
    <w:unhideWhenUsed/>
    <w:rsid w:val="00C12D2B"/>
    <w:pPr>
      <w:spacing w:after="0"/>
    </w:pPr>
  </w:style>
  <w:style w:type="character" w:styleId="af6">
    <w:name w:val="Hyperlink"/>
    <w:basedOn w:val="a0"/>
    <w:uiPriority w:val="99"/>
    <w:unhideWhenUsed/>
    <w:rsid w:val="00C12D2B"/>
    <w:rPr>
      <w:color w:val="0563C1" w:themeColor="hyperlink"/>
      <w:u w:val="single"/>
    </w:rPr>
  </w:style>
  <w:style w:type="table" w:styleId="af7">
    <w:name w:val="Table Grid"/>
    <w:basedOn w:val="a1"/>
    <w:uiPriority w:val="59"/>
    <w:rsid w:val="00C12D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Верхний колонтитул1"/>
    <w:basedOn w:val="a"/>
    <w:link w:val="af8"/>
    <w:uiPriority w:val="99"/>
    <w:unhideWhenUsed/>
    <w:rsid w:val="00C12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  <w:rsid w:val="00C12D2B"/>
  </w:style>
  <w:style w:type="paragraph" w:customStyle="1" w:styleId="15">
    <w:name w:val="Нижний колонтитул1"/>
    <w:basedOn w:val="a"/>
    <w:link w:val="af9"/>
    <w:uiPriority w:val="99"/>
    <w:unhideWhenUsed/>
    <w:rsid w:val="00C12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  <w:rsid w:val="00C12D2B"/>
  </w:style>
  <w:style w:type="paragraph" w:customStyle="1" w:styleId="Standard">
    <w:name w:val="Standard"/>
    <w:rsid w:val="00C12D2B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customStyle="1" w:styleId="Default">
    <w:name w:val="Default"/>
    <w:uiPriority w:val="99"/>
    <w:rsid w:val="00C12D2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235,bqiaagaaeyqcaaagiaiaaamnbaaabrseaaaaaaaaaaaaaaaaaaaaaaaaaaaaaaaaaaaaaaaaaaaaaaaaaaaaaaaaaaaaaaaaaaaaaaaaaaaaaaaaaaaaaaaaaaaaaaaaaaaaaaaaaaaaaaaaaaaaaaaaaaaaaaaaaaaaaaaaaaaaaaaaaaaaaaaaaaaaaaaaaaaaaaaaaaaaaaaaaaaaaaaaaaaaaaaaaaaaaaaa"/>
    <w:basedOn w:val="a0"/>
    <w:rsid w:val="00B34420"/>
  </w:style>
  <w:style w:type="paragraph" w:styleId="afa">
    <w:name w:val="Normal (Web)"/>
    <w:basedOn w:val="a"/>
    <w:uiPriority w:val="99"/>
    <w:unhideWhenUsed/>
    <w:rsid w:val="00B3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pk@defectologiya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ts@defectologiya.p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Луиза Шакурова</cp:lastModifiedBy>
  <cp:revision>3</cp:revision>
  <dcterms:created xsi:type="dcterms:W3CDTF">2024-10-11T10:27:00Z</dcterms:created>
  <dcterms:modified xsi:type="dcterms:W3CDTF">2024-10-11T10:30:00Z</dcterms:modified>
</cp:coreProperties>
</file>